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A5" w:rsidRPr="00543DD1" w:rsidRDefault="00193AA5" w:rsidP="00193AA5">
      <w:pPr>
        <w:jc w:val="center"/>
        <w:rPr>
          <w:rFonts w:ascii="Arial" w:hAnsi="Arial" w:cs="Arial"/>
          <w:b/>
          <w:lang w:val="en-GB"/>
        </w:rPr>
      </w:pPr>
      <w:r w:rsidRPr="00543DD1">
        <w:rPr>
          <w:rFonts w:ascii="Arial" w:hAnsi="Arial" w:cs="Arial"/>
          <w:b/>
          <w:lang w:val="en-GB"/>
        </w:rPr>
        <w:t>Notes of Meeting of the Haslemere Neighbourhood Plan Sub Group</w:t>
      </w:r>
    </w:p>
    <w:p w:rsidR="00193AA5" w:rsidRPr="00543DD1" w:rsidRDefault="00193AA5" w:rsidP="00193AA5">
      <w:pPr>
        <w:jc w:val="center"/>
        <w:rPr>
          <w:rFonts w:ascii="Arial" w:hAnsi="Arial" w:cs="Arial"/>
          <w:b/>
          <w:lang w:val="en-GB"/>
        </w:rPr>
      </w:pPr>
      <w:r w:rsidRPr="00543DD1">
        <w:rPr>
          <w:rFonts w:ascii="Arial" w:hAnsi="Arial" w:cs="Arial"/>
          <w:b/>
          <w:lang w:val="en-GB"/>
        </w:rPr>
        <w:t>‘Planning the Plan’</w:t>
      </w:r>
    </w:p>
    <w:p w:rsidR="00193AA5" w:rsidRPr="00543DD1" w:rsidRDefault="00193AA5" w:rsidP="00193AA5">
      <w:pPr>
        <w:jc w:val="center"/>
        <w:rPr>
          <w:rFonts w:ascii="Arial" w:hAnsi="Arial" w:cs="Arial"/>
          <w:b/>
          <w:lang w:val="en-GB"/>
        </w:rPr>
      </w:pPr>
      <w:r w:rsidRPr="00543DD1">
        <w:rPr>
          <w:rFonts w:ascii="Arial" w:hAnsi="Arial" w:cs="Arial"/>
          <w:b/>
          <w:lang w:val="en-GB"/>
        </w:rPr>
        <w:t>Held at Mill Tavern on January 14</w:t>
      </w:r>
      <w:r w:rsidRPr="00543DD1">
        <w:rPr>
          <w:rFonts w:ascii="Arial" w:hAnsi="Arial" w:cs="Arial"/>
          <w:b/>
          <w:vertAlign w:val="superscript"/>
          <w:lang w:val="en-GB"/>
        </w:rPr>
        <w:t>th</w:t>
      </w:r>
      <w:r w:rsidRPr="00543DD1">
        <w:rPr>
          <w:rFonts w:ascii="Arial" w:hAnsi="Arial" w:cs="Arial"/>
          <w:b/>
          <w:lang w:val="en-GB"/>
        </w:rPr>
        <w:t>, 2013</w:t>
      </w:r>
    </w:p>
    <w:p w:rsidR="00193AA5" w:rsidRPr="00543DD1" w:rsidRDefault="00193AA5" w:rsidP="00193AA5">
      <w:pPr>
        <w:jc w:val="center"/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jc w:val="center"/>
        <w:rPr>
          <w:rFonts w:ascii="Arial" w:hAnsi="Arial" w:cs="Arial"/>
          <w:b/>
          <w:sz w:val="22"/>
          <w:lang w:val="en-GB"/>
        </w:rPr>
      </w:pPr>
    </w:p>
    <w:p w:rsidR="00193AA5" w:rsidRDefault="00193AA5" w:rsidP="00193AA5">
      <w:pPr>
        <w:rPr>
          <w:rFonts w:ascii="Arial" w:hAnsi="Arial" w:cs="Arial"/>
          <w:sz w:val="22"/>
          <w:lang w:val="en-GB"/>
        </w:rPr>
      </w:pPr>
      <w:r w:rsidRPr="00543DD1">
        <w:rPr>
          <w:rFonts w:ascii="Arial" w:hAnsi="Arial" w:cs="Arial"/>
          <w:b/>
          <w:sz w:val="22"/>
          <w:lang w:val="en-GB"/>
        </w:rPr>
        <w:t xml:space="preserve">Present: Lesley </w:t>
      </w:r>
      <w:proofErr w:type="spellStart"/>
      <w:r w:rsidRPr="00543DD1">
        <w:rPr>
          <w:rFonts w:ascii="Arial" w:hAnsi="Arial" w:cs="Arial"/>
          <w:b/>
          <w:sz w:val="22"/>
          <w:lang w:val="en-GB"/>
        </w:rPr>
        <w:t>Banfield</w:t>
      </w:r>
      <w:proofErr w:type="spellEnd"/>
      <w:r w:rsidRPr="00543DD1">
        <w:rPr>
          <w:rFonts w:ascii="Arial" w:hAnsi="Arial" w:cs="Arial"/>
          <w:b/>
          <w:sz w:val="22"/>
          <w:lang w:val="en-GB"/>
        </w:rPr>
        <w:t xml:space="preserve"> (LB) - Chair, </w:t>
      </w:r>
      <w:r w:rsidRPr="00543DD1">
        <w:rPr>
          <w:rFonts w:ascii="Arial" w:hAnsi="Arial" w:cs="Arial"/>
          <w:sz w:val="22"/>
          <w:lang w:val="en-GB"/>
        </w:rPr>
        <w:t>Doug Chandler (DC)</w:t>
      </w:r>
      <w:proofErr w:type="gramStart"/>
      <w:r w:rsidRPr="00543DD1">
        <w:rPr>
          <w:rFonts w:ascii="Arial" w:hAnsi="Arial" w:cs="Arial"/>
          <w:sz w:val="22"/>
          <w:lang w:val="en-GB"/>
        </w:rPr>
        <w:t>,  Matthew</w:t>
      </w:r>
      <w:proofErr w:type="gramEnd"/>
      <w:r w:rsidRPr="00543DD1">
        <w:rPr>
          <w:rFonts w:ascii="Arial" w:hAnsi="Arial" w:cs="Arial"/>
          <w:sz w:val="22"/>
          <w:lang w:val="en-GB"/>
        </w:rPr>
        <w:t xml:space="preserve"> </w:t>
      </w:r>
      <w:proofErr w:type="spellStart"/>
      <w:r w:rsidRPr="00543DD1">
        <w:rPr>
          <w:rFonts w:ascii="Arial" w:hAnsi="Arial" w:cs="Arial"/>
          <w:sz w:val="22"/>
          <w:lang w:val="en-GB"/>
        </w:rPr>
        <w:t>Bowcock</w:t>
      </w:r>
      <w:proofErr w:type="spellEnd"/>
      <w:r w:rsidRPr="00543DD1">
        <w:rPr>
          <w:rFonts w:ascii="Arial" w:hAnsi="Arial" w:cs="Arial"/>
          <w:sz w:val="22"/>
          <w:lang w:val="en-GB"/>
        </w:rPr>
        <w:t xml:space="preserve"> (MB),</w:t>
      </w: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  <w:proofErr w:type="spellStart"/>
      <w:r w:rsidRPr="00543DD1">
        <w:rPr>
          <w:rFonts w:ascii="Arial" w:hAnsi="Arial" w:cs="Arial"/>
          <w:sz w:val="22"/>
          <w:lang w:val="en-GB"/>
        </w:rPr>
        <w:t>Kelan</w:t>
      </w:r>
      <w:proofErr w:type="spellEnd"/>
      <w:r w:rsidRPr="00543DD1">
        <w:rPr>
          <w:rFonts w:ascii="Arial" w:hAnsi="Arial" w:cs="Arial"/>
          <w:sz w:val="22"/>
          <w:lang w:val="en-GB"/>
        </w:rPr>
        <w:t xml:space="preserve"> Hunt (KH) – Notes, John </w:t>
      </w:r>
      <w:proofErr w:type="spellStart"/>
      <w:r w:rsidRPr="00543DD1">
        <w:rPr>
          <w:rFonts w:ascii="Arial" w:hAnsi="Arial" w:cs="Arial"/>
          <w:sz w:val="22"/>
          <w:lang w:val="en-GB"/>
        </w:rPr>
        <w:t>Moxon</w:t>
      </w:r>
      <w:proofErr w:type="spellEnd"/>
      <w:r w:rsidRPr="00543DD1">
        <w:rPr>
          <w:rFonts w:ascii="Arial" w:hAnsi="Arial" w:cs="Arial"/>
          <w:sz w:val="22"/>
          <w:lang w:val="en-GB"/>
        </w:rPr>
        <w:t xml:space="preserve"> (JM), Ken Griffiths (KG).</w:t>
      </w: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  <w:r w:rsidRPr="00543DD1">
        <w:rPr>
          <w:rFonts w:ascii="Arial" w:hAnsi="Arial" w:cs="Arial"/>
          <w:b/>
          <w:sz w:val="22"/>
          <w:lang w:val="en-GB"/>
        </w:rPr>
        <w:t>Joined by:</w:t>
      </w:r>
      <w:r w:rsidRPr="00543DD1">
        <w:rPr>
          <w:rFonts w:ascii="Arial" w:hAnsi="Arial" w:cs="Arial"/>
          <w:sz w:val="22"/>
          <w:lang w:val="en-GB"/>
        </w:rPr>
        <w:t xml:space="preserve"> Philip Clifford-Brown (PCB)</w:t>
      </w: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  <w:r w:rsidRPr="00543DD1">
        <w:rPr>
          <w:rFonts w:ascii="Arial" w:hAnsi="Arial" w:cs="Arial"/>
          <w:b/>
          <w:sz w:val="22"/>
          <w:lang w:val="en-GB"/>
        </w:rPr>
        <w:t xml:space="preserve">Apologies: </w:t>
      </w:r>
      <w:r w:rsidRPr="00543DD1">
        <w:rPr>
          <w:rFonts w:ascii="Arial" w:hAnsi="Arial" w:cs="Arial"/>
          <w:sz w:val="22"/>
          <w:lang w:val="en-GB"/>
        </w:rPr>
        <w:t>Nikki Barton (NB), Joe McDonald (</w:t>
      </w:r>
      <w:proofErr w:type="spellStart"/>
      <w:r w:rsidRPr="00543DD1">
        <w:rPr>
          <w:rFonts w:ascii="Arial" w:hAnsi="Arial" w:cs="Arial"/>
          <w:sz w:val="22"/>
          <w:lang w:val="en-GB"/>
        </w:rPr>
        <w:t>JMc</w:t>
      </w:r>
      <w:proofErr w:type="spellEnd"/>
      <w:r w:rsidRPr="00543DD1">
        <w:rPr>
          <w:rFonts w:ascii="Arial" w:hAnsi="Arial" w:cs="Arial"/>
          <w:sz w:val="22"/>
          <w:lang w:val="en-GB"/>
        </w:rPr>
        <w:t xml:space="preserve">), </w:t>
      </w:r>
      <w:proofErr w:type="gramStart"/>
      <w:r w:rsidRPr="00543DD1">
        <w:rPr>
          <w:rFonts w:ascii="Arial" w:hAnsi="Arial" w:cs="Arial"/>
          <w:sz w:val="22"/>
          <w:lang w:val="en-GB"/>
        </w:rPr>
        <w:t>David O’Brien</w:t>
      </w:r>
      <w:proofErr w:type="gramEnd"/>
      <w:r w:rsidRPr="00543DD1">
        <w:rPr>
          <w:rFonts w:ascii="Arial" w:hAnsi="Arial" w:cs="Arial"/>
          <w:sz w:val="22"/>
          <w:lang w:val="en-GB"/>
        </w:rPr>
        <w:t xml:space="preserve"> (DO)</w:t>
      </w: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b/>
          <w:sz w:val="22"/>
          <w:u w:val="single"/>
          <w:lang w:val="en-GB"/>
        </w:rPr>
      </w:pPr>
      <w:r w:rsidRPr="00543DD1">
        <w:rPr>
          <w:rFonts w:ascii="Arial" w:hAnsi="Arial" w:cs="Arial"/>
          <w:b/>
          <w:sz w:val="22"/>
          <w:u w:val="single"/>
          <w:lang w:val="en-GB"/>
        </w:rPr>
        <w:t>Meeting Notes:</w:t>
      </w: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  <w:r w:rsidRPr="00543DD1">
        <w:rPr>
          <w:rFonts w:ascii="Arial" w:hAnsi="Arial" w:cs="Arial"/>
          <w:b/>
          <w:sz w:val="22"/>
          <w:lang w:val="en-GB"/>
        </w:rPr>
        <w:t>1. Matters arising</w:t>
      </w: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Comment from JM that </w:t>
      </w:r>
      <w:proofErr w:type="gramStart"/>
      <w:r w:rsidRPr="00543DD1">
        <w:rPr>
          <w:rFonts w:ascii="Arial" w:hAnsi="Arial"/>
          <w:sz w:val="22"/>
        </w:rPr>
        <w:t>a precursor to developing the plan further</w:t>
      </w:r>
      <w:proofErr w:type="gramEnd"/>
      <w:r w:rsidRPr="00543DD1">
        <w:rPr>
          <w:rFonts w:ascii="Arial" w:hAnsi="Arial"/>
          <w:sz w:val="22"/>
        </w:rPr>
        <w:t xml:space="preserve"> we should be accurately trying to identify our </w:t>
      </w:r>
      <w:proofErr w:type="spellStart"/>
      <w:r w:rsidRPr="00543DD1">
        <w:rPr>
          <w:rFonts w:ascii="Arial" w:hAnsi="Arial"/>
          <w:sz w:val="22"/>
        </w:rPr>
        <w:t>neighbourhood</w:t>
      </w:r>
      <w:proofErr w:type="spellEnd"/>
      <w:r w:rsidRPr="00543DD1">
        <w:rPr>
          <w:rFonts w:ascii="Arial" w:hAnsi="Arial"/>
          <w:sz w:val="22"/>
        </w:rPr>
        <w:t xml:space="preserve"> demographic. Discussed in greater detail in AOB</w:t>
      </w: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  <w:r w:rsidRPr="00543DD1">
        <w:rPr>
          <w:rFonts w:ascii="Arial" w:hAnsi="Arial" w:cs="Arial"/>
          <w:b/>
          <w:sz w:val="22"/>
          <w:lang w:val="en-GB"/>
        </w:rPr>
        <w:t>2. Website: Approach, Design Content and Timetable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PCB joined for the meeting to hear the group’s ideas and respond to the request to develop a strategy for building the website for H&amp;VV. Agreed that we should start with preparing a working brief for PCB.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LB led a discussion on appropriate web content and various thoughts were put forward, starting with a consensus that it is important to build the website framework without undue delay and create it in such a manner as to remain adaptable and user-friendly (simple) from the outset. 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MB commented that the purpose of the website should be three-fold;</w:t>
      </w:r>
    </w:p>
    <w:p w:rsidR="00193AA5" w:rsidRPr="00543DD1" w:rsidRDefault="00193AA5" w:rsidP="00193AA5">
      <w:pPr>
        <w:pStyle w:val="ListParagraph"/>
        <w:numPr>
          <w:ilvl w:val="0"/>
          <w:numId w:val="6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To inform the community</w:t>
      </w:r>
    </w:p>
    <w:p w:rsidR="00193AA5" w:rsidRPr="00543DD1" w:rsidRDefault="00193AA5" w:rsidP="00193AA5">
      <w:pPr>
        <w:pStyle w:val="ListParagraph"/>
        <w:numPr>
          <w:ilvl w:val="0"/>
          <w:numId w:val="6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Contain a repository of shared information (including links to appropriate documents, </w:t>
      </w:r>
      <w:proofErr w:type="spellStart"/>
      <w:r w:rsidRPr="00543DD1">
        <w:rPr>
          <w:rFonts w:ascii="Arial" w:hAnsi="Arial"/>
          <w:sz w:val="22"/>
        </w:rPr>
        <w:t>eg</w:t>
      </w:r>
      <w:proofErr w:type="spellEnd"/>
      <w:r w:rsidRPr="00543DD1">
        <w:rPr>
          <w:rFonts w:ascii="Arial" w:hAnsi="Arial"/>
          <w:sz w:val="22"/>
        </w:rPr>
        <w:t xml:space="preserve">. ‘Guide to </w:t>
      </w:r>
      <w:proofErr w:type="spellStart"/>
      <w:r w:rsidRPr="00543DD1">
        <w:rPr>
          <w:rFonts w:ascii="Arial" w:hAnsi="Arial"/>
          <w:sz w:val="22"/>
        </w:rPr>
        <w:t>Neighbourhood</w:t>
      </w:r>
      <w:proofErr w:type="spellEnd"/>
      <w:r w:rsidRPr="00543DD1">
        <w:rPr>
          <w:rFonts w:ascii="Arial" w:hAnsi="Arial"/>
          <w:sz w:val="22"/>
        </w:rPr>
        <w:t xml:space="preserve"> Plan’ and ‘Design Statement’ etc).</w:t>
      </w:r>
    </w:p>
    <w:p w:rsidR="00193AA5" w:rsidRPr="00543DD1" w:rsidRDefault="00193AA5" w:rsidP="00193AA5">
      <w:pPr>
        <w:pStyle w:val="ListParagraph"/>
        <w:numPr>
          <w:ilvl w:val="0"/>
          <w:numId w:val="6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A community discussion area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The site should open with a welcoming homepage that contains the H&amp;VV Mission Statement.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Other ideas for content included:</w:t>
      </w:r>
    </w:p>
    <w:p w:rsidR="00193AA5" w:rsidRPr="00543DD1" w:rsidRDefault="00193AA5" w:rsidP="00193AA5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Adding H&amp;VV forum member photos but it was agreed that this could create an unnecessary division of ‘us and them’.</w:t>
      </w:r>
    </w:p>
    <w:p w:rsidR="00193AA5" w:rsidRPr="00543DD1" w:rsidRDefault="00193AA5" w:rsidP="00193AA5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An ideas box open to all users</w:t>
      </w:r>
    </w:p>
    <w:p w:rsidR="00193AA5" w:rsidRPr="00071CBF" w:rsidRDefault="00193AA5" w:rsidP="00193AA5">
      <w:pPr>
        <w:pStyle w:val="ListParagraph"/>
        <w:numPr>
          <w:ilvl w:val="0"/>
          <w:numId w:val="5"/>
        </w:numPr>
        <w:contextualSpacing/>
        <w:rPr>
          <w:rFonts w:ascii="Arial" w:hAnsi="Arial"/>
          <w:b/>
          <w:i/>
          <w:sz w:val="22"/>
        </w:rPr>
      </w:pPr>
      <w:r w:rsidRPr="00543DD1">
        <w:rPr>
          <w:rFonts w:ascii="Arial" w:hAnsi="Arial"/>
          <w:sz w:val="22"/>
        </w:rPr>
        <w:t>Survey capability</w:t>
      </w:r>
      <w:r w:rsidRPr="00071CBF">
        <w:rPr>
          <w:rFonts w:ascii="Arial" w:hAnsi="Arial"/>
          <w:b/>
          <w:i/>
          <w:sz w:val="22"/>
        </w:rPr>
        <w:t xml:space="preserve"> </w:t>
      </w:r>
      <w:proofErr w:type="gramStart"/>
      <w:r w:rsidRPr="00071CBF">
        <w:rPr>
          <w:rFonts w:ascii="Arial" w:hAnsi="Arial"/>
          <w:b/>
          <w:i/>
          <w:sz w:val="22"/>
        </w:rPr>
        <w:t>( _</w:t>
      </w:r>
      <w:proofErr w:type="gramEnd"/>
      <w:r w:rsidRPr="00071CBF">
        <w:rPr>
          <w:rFonts w:ascii="Arial" w:hAnsi="Arial"/>
          <w:b/>
          <w:i/>
          <w:sz w:val="22"/>
        </w:rPr>
        <w:t>__ to investigate feasibility of linking with ‘Survey Monkey’)</w:t>
      </w:r>
    </w:p>
    <w:p w:rsidR="00193AA5" w:rsidRPr="00543DD1" w:rsidRDefault="00193AA5" w:rsidP="00193AA5">
      <w:pPr>
        <w:pStyle w:val="ListParagraph"/>
        <w:numPr>
          <w:ilvl w:val="0"/>
          <w:numId w:val="5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Podcasts / Twitter feeds / RSS etc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LB stressed the importance of the visual content and image to ensure it creates suitable appeal to visitors.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071CBF" w:rsidRDefault="00193AA5" w:rsidP="00193AA5">
      <w:pPr>
        <w:rPr>
          <w:rFonts w:ascii="Arial" w:hAnsi="Arial"/>
          <w:b/>
          <w:i/>
          <w:sz w:val="22"/>
        </w:rPr>
      </w:pPr>
      <w:r w:rsidRPr="00543DD1">
        <w:rPr>
          <w:rFonts w:ascii="Arial" w:hAnsi="Arial"/>
          <w:sz w:val="22"/>
        </w:rPr>
        <w:t xml:space="preserve">It was observed that in managing open access content a website moderator should be engaged and a secure process of registration/logging on etc. should be created. </w:t>
      </w:r>
      <w:proofErr w:type="gramStart"/>
      <w:r w:rsidRPr="00071CBF">
        <w:rPr>
          <w:rFonts w:ascii="Arial" w:hAnsi="Arial"/>
          <w:b/>
          <w:i/>
          <w:sz w:val="22"/>
        </w:rPr>
        <w:t>LB to talk with members of the Organizing Sub-Group on this matter.</w:t>
      </w:r>
      <w:proofErr w:type="gramEnd"/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071CBF">
        <w:rPr>
          <w:rFonts w:ascii="Arial" w:hAnsi="Arial"/>
          <w:b/>
          <w:i/>
          <w:sz w:val="22"/>
        </w:rPr>
        <w:t>LB volunteered to put together a draft brief covering the items discussed</w:t>
      </w:r>
      <w:r w:rsidRPr="00543DD1">
        <w:rPr>
          <w:rFonts w:ascii="Arial" w:hAnsi="Arial"/>
          <w:sz w:val="22"/>
        </w:rPr>
        <w:t xml:space="preserve"> and the following timetable for delivery was agreed: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EF3CCE" w:rsidRDefault="00193AA5" w:rsidP="00193AA5">
      <w:pPr>
        <w:numPr>
          <w:ilvl w:val="0"/>
          <w:numId w:val="4"/>
        </w:numPr>
        <w:rPr>
          <w:rFonts w:ascii="Arial" w:hAnsi="Arial"/>
          <w:sz w:val="22"/>
        </w:rPr>
      </w:pPr>
      <w:r w:rsidRPr="00EF3CCE">
        <w:rPr>
          <w:rFonts w:ascii="Arial" w:hAnsi="Arial"/>
          <w:sz w:val="22"/>
        </w:rPr>
        <w:t>18 Jan 2013: LB to have prepared draft working brief and post on to Planning Sub-Group for review, editing and general agreement.</w:t>
      </w:r>
    </w:p>
    <w:p w:rsidR="00193AA5" w:rsidRPr="00EF3CCE" w:rsidRDefault="00193AA5" w:rsidP="00193AA5">
      <w:pPr>
        <w:numPr>
          <w:ilvl w:val="0"/>
          <w:numId w:val="4"/>
        </w:numPr>
        <w:rPr>
          <w:rFonts w:ascii="Arial" w:hAnsi="Arial"/>
          <w:sz w:val="22"/>
        </w:rPr>
      </w:pPr>
      <w:r w:rsidRPr="00EF3CCE">
        <w:rPr>
          <w:rFonts w:ascii="Arial" w:hAnsi="Arial"/>
          <w:sz w:val="22"/>
        </w:rPr>
        <w:t>22 Jan 2013: Target date for feedback to LB from Planning Sub-Group</w:t>
      </w:r>
    </w:p>
    <w:p w:rsidR="00193AA5" w:rsidRPr="00EF3CCE" w:rsidRDefault="00193AA5" w:rsidP="00193AA5">
      <w:pPr>
        <w:numPr>
          <w:ilvl w:val="0"/>
          <w:numId w:val="4"/>
        </w:numPr>
        <w:rPr>
          <w:rFonts w:ascii="Arial" w:hAnsi="Arial"/>
          <w:sz w:val="22"/>
        </w:rPr>
      </w:pPr>
      <w:r w:rsidRPr="00EF3CCE">
        <w:rPr>
          <w:rFonts w:ascii="Arial" w:hAnsi="Arial"/>
          <w:sz w:val="22"/>
        </w:rPr>
        <w:t>25 Jan 2013: LB / PCB to meet and discuss further to ensure PCB comfortable with brief</w:t>
      </w:r>
    </w:p>
    <w:p w:rsidR="00193AA5" w:rsidRPr="00EF3CCE" w:rsidRDefault="00193AA5" w:rsidP="00193AA5">
      <w:pPr>
        <w:numPr>
          <w:ilvl w:val="0"/>
          <w:numId w:val="4"/>
        </w:numPr>
        <w:rPr>
          <w:rFonts w:ascii="Arial" w:hAnsi="Arial"/>
          <w:sz w:val="22"/>
        </w:rPr>
      </w:pPr>
      <w:r w:rsidRPr="00EF3CCE">
        <w:rPr>
          <w:rFonts w:ascii="Arial" w:hAnsi="Arial"/>
          <w:sz w:val="22"/>
        </w:rPr>
        <w:t xml:space="preserve">31 Jan 2013: PCB to have prepared a two page document, with appendices as necessary, outlining the structure, layout and content of the website. This to be shared across the Planning Sub-Group ahead of LB then sending on to the respective Chairs of the other Sub-Groups for onward consideration.  </w:t>
      </w:r>
    </w:p>
    <w:p w:rsidR="00193AA5" w:rsidRPr="00EF3CCE" w:rsidRDefault="00193AA5" w:rsidP="00193AA5">
      <w:pPr>
        <w:numPr>
          <w:ilvl w:val="0"/>
          <w:numId w:val="4"/>
        </w:numPr>
        <w:rPr>
          <w:rFonts w:ascii="Arial" w:hAnsi="Arial"/>
          <w:sz w:val="22"/>
        </w:rPr>
      </w:pPr>
      <w:r w:rsidRPr="00EF3CCE">
        <w:rPr>
          <w:rFonts w:ascii="Arial" w:hAnsi="Arial"/>
          <w:sz w:val="22"/>
        </w:rPr>
        <w:t>4 Feb 2013: LB to raise this topic for approval across the H&amp;VV Forum at next meeting.</w:t>
      </w: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/>
          <w:b/>
          <w:sz w:val="22"/>
        </w:rPr>
      </w:pPr>
      <w:r w:rsidRPr="00543DD1">
        <w:rPr>
          <w:rFonts w:ascii="Arial" w:hAnsi="Arial"/>
          <w:b/>
          <w:sz w:val="22"/>
        </w:rPr>
        <w:t>3. Branding Meeting</w:t>
      </w:r>
    </w:p>
    <w:p w:rsidR="00193AA5" w:rsidRPr="00543DD1" w:rsidRDefault="00193AA5" w:rsidP="00193AA5">
      <w:pPr>
        <w:rPr>
          <w:rFonts w:ascii="Arial" w:hAnsi="Arial"/>
          <w:b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A separate meeting has been arranged to work on branding </w:t>
      </w:r>
      <w:r>
        <w:rPr>
          <w:rFonts w:ascii="Arial" w:hAnsi="Arial"/>
          <w:sz w:val="22"/>
        </w:rPr>
        <w:t>H&amp;VV,</w:t>
      </w:r>
      <w:r w:rsidRPr="00543DD1">
        <w:rPr>
          <w:rFonts w:ascii="Arial" w:hAnsi="Arial"/>
          <w:sz w:val="22"/>
        </w:rPr>
        <w:t xml:space="preserve"> although it was briefly discussed to establish content brief.  Meeting sh</w:t>
      </w:r>
      <w:r>
        <w:rPr>
          <w:rFonts w:ascii="Arial" w:hAnsi="Arial"/>
          <w:sz w:val="22"/>
        </w:rPr>
        <w:t>ould cover:</w:t>
      </w:r>
    </w:p>
    <w:p w:rsidR="00193AA5" w:rsidRPr="00543DD1" w:rsidRDefault="00193AA5" w:rsidP="00193AA5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Formal name to replace the </w:t>
      </w:r>
      <w:r>
        <w:rPr>
          <w:rFonts w:ascii="Arial" w:hAnsi="Arial"/>
          <w:sz w:val="22"/>
        </w:rPr>
        <w:t>H&amp;VV working title</w:t>
      </w:r>
    </w:p>
    <w:p w:rsidR="00193AA5" w:rsidRPr="00543DD1" w:rsidRDefault="00193AA5" w:rsidP="00193AA5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Logo</w:t>
      </w:r>
    </w:p>
    <w:p w:rsidR="00193AA5" w:rsidRPr="00543DD1" w:rsidRDefault="00193AA5" w:rsidP="00193AA5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Strap-line</w:t>
      </w:r>
    </w:p>
    <w:p w:rsidR="00193AA5" w:rsidRPr="00543DD1" w:rsidRDefault="00193AA5" w:rsidP="00193AA5">
      <w:pPr>
        <w:pStyle w:val="ListParagraph"/>
        <w:numPr>
          <w:ilvl w:val="0"/>
          <w:numId w:val="7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Words of what we’re about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EF3CCE">
        <w:rPr>
          <w:rFonts w:ascii="Arial" w:hAnsi="Arial"/>
          <w:b/>
          <w:i/>
          <w:sz w:val="22"/>
        </w:rPr>
        <w:t>KH and MB both know graphic designers whom they will contact to discuss working on the H&amp;VV ‘image’ for the website and other branding</w:t>
      </w:r>
      <w:r w:rsidRPr="00543DD1">
        <w:rPr>
          <w:rFonts w:ascii="Arial" w:hAnsi="Arial"/>
          <w:sz w:val="22"/>
        </w:rPr>
        <w:t xml:space="preserve">. KH mentioned that his contact wouldn’t be able to do the work </w:t>
      </w:r>
      <w:r w:rsidRPr="00543DD1">
        <w:rPr>
          <w:rFonts w:ascii="Arial" w:hAnsi="Arial"/>
          <w:i/>
          <w:sz w:val="22"/>
        </w:rPr>
        <w:t>pro bono.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Default="00193AA5" w:rsidP="00193AA5">
      <w:pPr>
        <w:rPr>
          <w:rFonts w:ascii="Arial" w:hAnsi="Arial"/>
          <w:b/>
          <w:sz w:val="22"/>
        </w:rPr>
      </w:pPr>
      <w:r w:rsidRPr="00543DD1">
        <w:rPr>
          <w:rFonts w:ascii="Arial" w:hAnsi="Arial"/>
          <w:b/>
          <w:sz w:val="22"/>
        </w:rPr>
        <w:t>4. Neighborhood Plan Template</w:t>
      </w:r>
    </w:p>
    <w:p w:rsidR="00193AA5" w:rsidRPr="00543DD1" w:rsidRDefault="00193AA5" w:rsidP="00193AA5">
      <w:pPr>
        <w:rPr>
          <w:rFonts w:ascii="Arial" w:hAnsi="Arial"/>
          <w:b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Following the example set by the village of </w:t>
      </w:r>
      <w:proofErr w:type="spellStart"/>
      <w:r w:rsidRPr="00543DD1">
        <w:rPr>
          <w:rFonts w:ascii="Arial" w:hAnsi="Arial"/>
          <w:sz w:val="22"/>
        </w:rPr>
        <w:t>Denmead</w:t>
      </w:r>
      <w:proofErr w:type="spellEnd"/>
      <w:r w:rsidRPr="00543DD1">
        <w:rPr>
          <w:rFonts w:ascii="Arial" w:hAnsi="Arial"/>
          <w:sz w:val="22"/>
        </w:rPr>
        <w:t xml:space="preserve">, it was agreed that their own Plan Document / Design Statement proved a good starting point for </w:t>
      </w:r>
      <w:r>
        <w:rPr>
          <w:rFonts w:ascii="Arial" w:hAnsi="Arial"/>
          <w:sz w:val="22"/>
        </w:rPr>
        <w:t>H&amp;VV</w:t>
      </w:r>
      <w:r w:rsidRPr="00543DD1">
        <w:rPr>
          <w:rFonts w:ascii="Arial" w:hAnsi="Arial"/>
          <w:sz w:val="22"/>
        </w:rPr>
        <w:t xml:space="preserve"> to begin preparing our own.  The discussion focused around the process for bringing all </w:t>
      </w:r>
      <w:r>
        <w:rPr>
          <w:rFonts w:ascii="Arial" w:hAnsi="Arial"/>
          <w:sz w:val="22"/>
        </w:rPr>
        <w:t>H&amp;VV</w:t>
      </w:r>
      <w:r w:rsidRPr="00543DD1">
        <w:rPr>
          <w:rFonts w:ascii="Arial" w:hAnsi="Arial"/>
          <w:sz w:val="22"/>
        </w:rPr>
        <w:t xml:space="preserve"> Forum working groups together to focus on their specific areas of interest.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Course of action for developing the </w:t>
      </w:r>
      <w:r>
        <w:rPr>
          <w:rFonts w:ascii="Arial" w:hAnsi="Arial"/>
          <w:sz w:val="22"/>
        </w:rPr>
        <w:t>H&amp;VV</w:t>
      </w:r>
      <w:r w:rsidRPr="00543DD1">
        <w:rPr>
          <w:rFonts w:ascii="Arial" w:hAnsi="Arial"/>
          <w:sz w:val="22"/>
        </w:rPr>
        <w:t xml:space="preserve"> template was agreed whereby an individual brief for each group would</w:t>
      </w:r>
      <w:r>
        <w:rPr>
          <w:rFonts w:ascii="Arial" w:hAnsi="Arial"/>
          <w:sz w:val="22"/>
        </w:rPr>
        <w:t xml:space="preserve"> be prepared that would contain: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pStyle w:val="ListParagraph"/>
        <w:numPr>
          <w:ilvl w:val="0"/>
          <w:numId w:val="2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An introductory objective statement along the lines of ‘Output from this report will contain responses from the following headings’, being the eight or so headings of the </w:t>
      </w:r>
      <w:proofErr w:type="spellStart"/>
      <w:r w:rsidRPr="00543DD1">
        <w:rPr>
          <w:rFonts w:ascii="Arial" w:hAnsi="Arial"/>
          <w:sz w:val="22"/>
        </w:rPr>
        <w:t>Denmead</w:t>
      </w:r>
      <w:proofErr w:type="spellEnd"/>
      <w:r w:rsidRPr="00543DD1">
        <w:rPr>
          <w:rFonts w:ascii="Arial" w:hAnsi="Arial"/>
          <w:sz w:val="22"/>
        </w:rPr>
        <w:t xml:space="preserve"> </w:t>
      </w:r>
      <w:proofErr w:type="gramStart"/>
      <w:r w:rsidRPr="00543DD1">
        <w:rPr>
          <w:rFonts w:ascii="Arial" w:hAnsi="Arial"/>
          <w:sz w:val="22"/>
        </w:rPr>
        <w:t>template</w:t>
      </w:r>
      <w:proofErr w:type="gramEnd"/>
      <w:r w:rsidRPr="00543DD1">
        <w:rPr>
          <w:rFonts w:ascii="Arial" w:hAnsi="Arial"/>
          <w:sz w:val="22"/>
        </w:rPr>
        <w:t xml:space="preserve"> as follows: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Setting the Scene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What we found out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Opportunities and threats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Hopes and Fears (Engagement findings)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Central and Local Government’s aspiration for our Parish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Our Vision and Aims</w:t>
      </w:r>
    </w:p>
    <w:p w:rsidR="00193AA5" w:rsidRPr="00543DD1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Key Proposals</w:t>
      </w:r>
    </w:p>
    <w:p w:rsidR="00193AA5" w:rsidRDefault="00193AA5" w:rsidP="00193AA5">
      <w:pPr>
        <w:pStyle w:val="ListParagraph"/>
        <w:numPr>
          <w:ilvl w:val="0"/>
          <w:numId w:val="1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Delivery &amp; implementation</w:t>
      </w:r>
    </w:p>
    <w:p w:rsidR="00193AA5" w:rsidRPr="00543DD1" w:rsidRDefault="00193AA5" w:rsidP="00193AA5">
      <w:pPr>
        <w:pStyle w:val="ListParagraph"/>
        <w:ind w:left="0"/>
        <w:contextualSpacing/>
        <w:rPr>
          <w:rFonts w:ascii="Arial" w:hAnsi="Arial"/>
          <w:sz w:val="22"/>
        </w:rPr>
      </w:pPr>
    </w:p>
    <w:p w:rsidR="00193AA5" w:rsidRPr="00543DD1" w:rsidRDefault="00193AA5" w:rsidP="00193AA5">
      <w:pPr>
        <w:pStyle w:val="ListParagraph"/>
        <w:numPr>
          <w:ilvl w:val="0"/>
          <w:numId w:val="3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A statement that links the document to the specific terms of reference for the respective working group.</w:t>
      </w:r>
    </w:p>
    <w:p w:rsidR="00193AA5" w:rsidRPr="00543DD1" w:rsidRDefault="00193AA5" w:rsidP="00193AA5">
      <w:pPr>
        <w:pStyle w:val="ListParagraph"/>
        <w:numPr>
          <w:ilvl w:val="0"/>
          <w:numId w:val="3"/>
        </w:numPr>
        <w:contextualSpacing/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Useful examples of the type of responses that were given in </w:t>
      </w:r>
      <w:proofErr w:type="spellStart"/>
      <w:r w:rsidRPr="00543DD1">
        <w:rPr>
          <w:rFonts w:ascii="Arial" w:hAnsi="Arial"/>
          <w:sz w:val="22"/>
        </w:rPr>
        <w:t>Denmead</w:t>
      </w:r>
      <w:proofErr w:type="spellEnd"/>
      <w:r w:rsidRPr="00543DD1">
        <w:rPr>
          <w:rFonts w:ascii="Arial" w:hAnsi="Arial"/>
          <w:sz w:val="22"/>
        </w:rPr>
        <w:t xml:space="preserve"> to help steer the groups.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EF3CCE" w:rsidRDefault="00193AA5" w:rsidP="00193AA5">
      <w:pPr>
        <w:rPr>
          <w:rFonts w:ascii="Arial" w:hAnsi="Arial"/>
          <w:b/>
          <w:i/>
          <w:sz w:val="22"/>
        </w:rPr>
      </w:pPr>
      <w:r w:rsidRPr="00EF3CCE">
        <w:rPr>
          <w:rFonts w:ascii="Arial" w:hAnsi="Arial"/>
          <w:b/>
          <w:i/>
          <w:sz w:val="22"/>
        </w:rPr>
        <w:t>LB/DC agreed to work on draft brief document.</w:t>
      </w:r>
    </w:p>
    <w:p w:rsidR="00193AA5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The responses will then be gathered, reviewed and pulled together / moderated to create one master plan document. </w:t>
      </w:r>
      <w:r w:rsidRPr="00EF3CCE">
        <w:rPr>
          <w:rFonts w:ascii="Arial" w:hAnsi="Arial"/>
          <w:b/>
          <w:i/>
          <w:sz w:val="22"/>
        </w:rPr>
        <w:t>Person(s) to volunteer for this task in due course.</w:t>
      </w:r>
      <w:r w:rsidRPr="00543DD1">
        <w:rPr>
          <w:rFonts w:ascii="Arial" w:hAnsi="Arial"/>
          <w:sz w:val="22"/>
        </w:rPr>
        <w:t xml:space="preserve"> No specific delivery timetable was agreed.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b/>
          <w:sz w:val="22"/>
        </w:rPr>
      </w:pPr>
      <w:r w:rsidRPr="00543DD1">
        <w:rPr>
          <w:rFonts w:ascii="Arial" w:hAnsi="Arial"/>
          <w:b/>
          <w:sz w:val="22"/>
        </w:rPr>
        <w:t>5. Update on feedback from other working groups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  <w:u w:val="single"/>
        </w:rPr>
      </w:pPr>
      <w:r w:rsidRPr="00543DD1">
        <w:rPr>
          <w:rFonts w:ascii="Arial" w:hAnsi="Arial"/>
          <w:sz w:val="22"/>
          <w:u w:val="single"/>
        </w:rPr>
        <w:t>Inclusiveness &amp; Engagement Group:</w:t>
      </w: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Launch plan is presently under discussion with further progress expected at next meeting (5</w:t>
      </w:r>
      <w:r w:rsidRPr="00543DD1">
        <w:rPr>
          <w:rFonts w:ascii="Arial" w:hAnsi="Arial"/>
          <w:sz w:val="22"/>
          <w:vertAlign w:val="superscript"/>
        </w:rPr>
        <w:t>th</w:t>
      </w:r>
      <w:r w:rsidRPr="00543DD1">
        <w:rPr>
          <w:rFonts w:ascii="Arial" w:hAnsi="Arial"/>
          <w:sz w:val="22"/>
        </w:rPr>
        <w:t xml:space="preserve"> Feb).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  <w:u w:val="single"/>
        </w:rPr>
      </w:pPr>
      <w:r w:rsidRPr="00543DD1">
        <w:rPr>
          <w:rFonts w:ascii="Arial" w:hAnsi="Arial"/>
          <w:sz w:val="22"/>
          <w:u w:val="single"/>
        </w:rPr>
        <w:t>Governance Group:</w:t>
      </w: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MB gave a brief update.</w:t>
      </w:r>
    </w:p>
    <w:p w:rsidR="00193AA5" w:rsidRDefault="00193AA5" w:rsidP="00193AA5">
      <w:pPr>
        <w:numPr>
          <w:ilvl w:val="0"/>
          <w:numId w:val="8"/>
        </w:num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A lawyer has been found who will work with </w:t>
      </w:r>
      <w:r>
        <w:rPr>
          <w:rFonts w:ascii="Arial" w:hAnsi="Arial"/>
          <w:sz w:val="22"/>
        </w:rPr>
        <w:t>H&amp;VV</w:t>
      </w:r>
      <w:r w:rsidRPr="00543DD1">
        <w:rPr>
          <w:rFonts w:ascii="Arial" w:hAnsi="Arial"/>
          <w:sz w:val="22"/>
        </w:rPr>
        <w:t xml:space="preserve"> on the legalities of setting-up the organization.</w:t>
      </w:r>
    </w:p>
    <w:p w:rsidR="00193AA5" w:rsidRDefault="00193AA5" w:rsidP="00193AA5">
      <w:pPr>
        <w:numPr>
          <w:ilvl w:val="0"/>
          <w:numId w:val="8"/>
        </w:num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Advised that it would seem there is some money available from the Town Council to contribute towards the H&amp;VV launch, possibly as much as half of wh</w:t>
      </w:r>
      <w:r>
        <w:rPr>
          <w:rFonts w:ascii="Arial" w:hAnsi="Arial"/>
          <w:sz w:val="22"/>
        </w:rPr>
        <w:t>at is needed. Launch would cost</w:t>
      </w:r>
      <w:r w:rsidRPr="00543DD1">
        <w:rPr>
          <w:rFonts w:ascii="Arial" w:hAnsi="Arial"/>
          <w:sz w:val="22"/>
        </w:rPr>
        <w:t xml:space="preserve"> perhaps £</w:t>
      </w:r>
      <w:r>
        <w:rPr>
          <w:rFonts w:ascii="Arial" w:hAnsi="Arial"/>
          <w:sz w:val="22"/>
        </w:rPr>
        <w:t>2,000 in all. (KG</w:t>
      </w:r>
      <w:r w:rsidRPr="00543DD1">
        <w:rPr>
          <w:rFonts w:ascii="Arial" w:hAnsi="Arial"/>
          <w:sz w:val="22"/>
        </w:rPr>
        <w:t xml:space="preserve"> suggested that Keats Estate Agents </w:t>
      </w:r>
      <w:proofErr w:type="gramStart"/>
      <w:r w:rsidRPr="00543DD1">
        <w:rPr>
          <w:rFonts w:ascii="Arial" w:hAnsi="Arial"/>
          <w:sz w:val="22"/>
        </w:rPr>
        <w:t>may</w:t>
      </w:r>
      <w:proofErr w:type="gramEnd"/>
      <w:r w:rsidRPr="00543DD1">
        <w:rPr>
          <w:rFonts w:ascii="Arial" w:hAnsi="Arial"/>
          <w:sz w:val="22"/>
        </w:rPr>
        <w:t xml:space="preserve"> be willing to put forward the balance</w:t>
      </w:r>
      <w:r>
        <w:rPr>
          <w:rFonts w:ascii="Arial" w:hAnsi="Arial"/>
          <w:sz w:val="22"/>
        </w:rPr>
        <w:t>?</w:t>
      </w:r>
      <w:r w:rsidRPr="00543DD1">
        <w:rPr>
          <w:rFonts w:ascii="Arial" w:hAnsi="Arial"/>
          <w:sz w:val="22"/>
        </w:rPr>
        <w:t>)</w:t>
      </w:r>
    </w:p>
    <w:p w:rsidR="00193AA5" w:rsidRPr="00543DD1" w:rsidRDefault="00193AA5" w:rsidP="00193AA5">
      <w:pPr>
        <w:numPr>
          <w:ilvl w:val="0"/>
          <w:numId w:val="8"/>
        </w:num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MB further advised that post launch the total cost of establishing the full H&amp;VV entity would run to approx. £30,000 – to include costs of consultants etc.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b/>
          <w:sz w:val="22"/>
        </w:rPr>
      </w:pPr>
      <w:r w:rsidRPr="00543DD1">
        <w:rPr>
          <w:rFonts w:ascii="Arial" w:hAnsi="Arial"/>
          <w:b/>
          <w:sz w:val="22"/>
        </w:rPr>
        <w:t>6. Any other business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>It was agreed that we s</w:t>
      </w:r>
      <w:r>
        <w:rPr>
          <w:rFonts w:ascii="Arial" w:hAnsi="Arial"/>
          <w:sz w:val="22"/>
        </w:rPr>
        <w:t>hould develop a risk register on</w:t>
      </w:r>
      <w:r w:rsidRPr="00543DD1">
        <w:rPr>
          <w:rFonts w:ascii="Arial" w:hAnsi="Arial"/>
          <w:sz w:val="22"/>
        </w:rPr>
        <w:t xml:space="preserve"> issues that may be foreseen to get people thinking about early / remedial action. One such obvious risk is the potential for ch</w:t>
      </w:r>
      <w:r>
        <w:rPr>
          <w:rFonts w:ascii="Arial" w:hAnsi="Arial"/>
          <w:sz w:val="22"/>
        </w:rPr>
        <w:t>ange in council(s) / councilors</w:t>
      </w:r>
      <w:r w:rsidRPr="00543DD1">
        <w:rPr>
          <w:rFonts w:ascii="Arial" w:hAnsi="Arial"/>
          <w:sz w:val="22"/>
        </w:rPr>
        <w:t xml:space="preserve"> following local elections and the implications on policy and acceptance of localism. This year sees the Surrey County Council elections take place.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071CBF" w:rsidRDefault="00193AA5" w:rsidP="00193AA5">
      <w:pPr>
        <w:rPr>
          <w:rFonts w:ascii="Arial" w:hAnsi="Arial"/>
          <w:b/>
          <w:i/>
          <w:sz w:val="22"/>
        </w:rPr>
      </w:pPr>
      <w:r w:rsidRPr="00543DD1">
        <w:rPr>
          <w:rFonts w:ascii="Arial" w:hAnsi="Arial"/>
          <w:sz w:val="22"/>
        </w:rPr>
        <w:t>Go</w:t>
      </w:r>
      <w:r>
        <w:rPr>
          <w:rFonts w:ascii="Arial" w:hAnsi="Arial"/>
          <w:sz w:val="22"/>
        </w:rPr>
        <w:t xml:space="preserve">ing back to his earlier comment, </w:t>
      </w:r>
      <w:r w:rsidRPr="00543DD1">
        <w:rPr>
          <w:rFonts w:ascii="Arial" w:hAnsi="Arial"/>
          <w:sz w:val="22"/>
        </w:rPr>
        <w:t xml:space="preserve">JM pressed </w:t>
      </w:r>
      <w:r>
        <w:rPr>
          <w:rFonts w:ascii="Arial" w:hAnsi="Arial"/>
          <w:sz w:val="22"/>
        </w:rPr>
        <w:t xml:space="preserve">for </w:t>
      </w:r>
      <w:r w:rsidRPr="00543DD1">
        <w:rPr>
          <w:rFonts w:ascii="Arial" w:hAnsi="Arial"/>
          <w:sz w:val="22"/>
        </w:rPr>
        <w:t xml:space="preserve">the need </w:t>
      </w:r>
      <w:r>
        <w:rPr>
          <w:rFonts w:ascii="Arial" w:hAnsi="Arial"/>
          <w:sz w:val="22"/>
        </w:rPr>
        <w:t xml:space="preserve">to </w:t>
      </w:r>
      <w:r w:rsidRPr="00543DD1">
        <w:rPr>
          <w:rFonts w:ascii="Arial" w:hAnsi="Arial"/>
          <w:sz w:val="22"/>
        </w:rPr>
        <w:t xml:space="preserve">build data on Haslemere &amp; Villages – </w:t>
      </w:r>
      <w:proofErr w:type="spellStart"/>
      <w:r>
        <w:rPr>
          <w:rFonts w:ascii="Arial" w:hAnsi="Arial"/>
          <w:sz w:val="22"/>
        </w:rPr>
        <w:t>ie</w:t>
      </w:r>
      <w:proofErr w:type="spellEnd"/>
      <w:r>
        <w:rPr>
          <w:rFonts w:ascii="Arial" w:hAnsi="Arial"/>
          <w:sz w:val="22"/>
        </w:rPr>
        <w:t xml:space="preserve"> to </w:t>
      </w:r>
      <w:r w:rsidRPr="00543DD1">
        <w:rPr>
          <w:rFonts w:ascii="Arial" w:hAnsi="Arial"/>
          <w:sz w:val="22"/>
        </w:rPr>
        <w:t>give us the firm evidence of the demographic rather than hearsay / hunches.  MB brought the group’s attention to the ‘Local Futures’ website (</w:t>
      </w:r>
      <w:hyperlink r:id="rId5" w:history="1">
        <w:r w:rsidRPr="00543DD1">
          <w:rPr>
            <w:rStyle w:val="Hyperlink"/>
            <w:rFonts w:ascii="Arial" w:hAnsi="Arial"/>
            <w:sz w:val="22"/>
          </w:rPr>
          <w:t>www.localfutures.com</w:t>
        </w:r>
      </w:hyperlink>
      <w:r w:rsidRPr="00543DD1">
        <w:rPr>
          <w:rFonts w:ascii="Arial" w:hAnsi="Arial"/>
          <w:sz w:val="22"/>
        </w:rPr>
        <w:t xml:space="preserve">) that, for a cost, can provide a wealth of information, generally taken from National Consensus data and interaction with regional council bodies. </w:t>
      </w:r>
      <w:r w:rsidRPr="00071CBF">
        <w:rPr>
          <w:rFonts w:ascii="Arial" w:hAnsi="Arial"/>
          <w:b/>
          <w:i/>
          <w:sz w:val="22"/>
        </w:rPr>
        <w:t xml:space="preserve"> JM agreed to circulate his initial thoughts and views on the type of data we need and sources of information available to us ahead of our next meeting.</w:t>
      </w:r>
    </w:p>
    <w:p w:rsidR="00193AA5" w:rsidRPr="0059632A" w:rsidRDefault="00193AA5" w:rsidP="00193AA5">
      <w:pPr>
        <w:rPr>
          <w:rFonts w:ascii="Arial" w:hAnsi="Arial"/>
          <w:b/>
          <w:sz w:val="22"/>
          <w:u w:val="single"/>
        </w:rPr>
      </w:pPr>
    </w:p>
    <w:p w:rsidR="00193AA5" w:rsidRDefault="00193AA5" w:rsidP="00193AA5">
      <w:pPr>
        <w:rPr>
          <w:rFonts w:ascii="Arial" w:hAnsi="Arial"/>
          <w:sz w:val="22"/>
        </w:rPr>
      </w:pPr>
    </w:p>
    <w:p w:rsidR="00193AA5" w:rsidRDefault="00193AA5" w:rsidP="00193AA5">
      <w:pPr>
        <w:rPr>
          <w:rFonts w:ascii="Arial" w:hAnsi="Arial"/>
          <w:sz w:val="22"/>
        </w:rPr>
      </w:pPr>
    </w:p>
    <w:p w:rsidR="00193AA5" w:rsidRDefault="00193AA5" w:rsidP="00193AA5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7. </w:t>
      </w:r>
      <w:r w:rsidRPr="0059632A">
        <w:rPr>
          <w:rFonts w:ascii="Arial" w:hAnsi="Arial"/>
          <w:b/>
          <w:sz w:val="22"/>
        </w:rPr>
        <w:t>Date of next meeting</w:t>
      </w:r>
    </w:p>
    <w:p w:rsidR="00193AA5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W</w:t>
      </w:r>
      <w:r w:rsidRPr="00543DD1">
        <w:rPr>
          <w:rFonts w:ascii="Arial" w:hAnsi="Arial"/>
          <w:sz w:val="22"/>
        </w:rPr>
        <w:t>as agreed to take place on 11</w:t>
      </w:r>
      <w:r w:rsidRPr="00543DD1">
        <w:rPr>
          <w:rFonts w:ascii="Arial" w:hAnsi="Arial"/>
          <w:sz w:val="22"/>
          <w:vertAlign w:val="superscript"/>
        </w:rPr>
        <w:t>th</w:t>
      </w:r>
      <w:r w:rsidRPr="00543DD1">
        <w:rPr>
          <w:rFonts w:ascii="Arial" w:hAnsi="Arial"/>
          <w:sz w:val="22"/>
        </w:rPr>
        <w:t xml:space="preserve"> Feb 2013, 8pm in Mill Tavern.</w:t>
      </w:r>
    </w:p>
    <w:p w:rsidR="00193AA5" w:rsidRPr="00543DD1" w:rsidRDefault="00193AA5" w:rsidP="00193AA5">
      <w:pPr>
        <w:rPr>
          <w:rFonts w:ascii="Arial" w:hAnsi="Arial"/>
          <w:sz w:val="22"/>
        </w:rPr>
      </w:pPr>
    </w:p>
    <w:p w:rsidR="00193AA5" w:rsidRPr="00543DD1" w:rsidRDefault="00193AA5" w:rsidP="00193AA5">
      <w:pPr>
        <w:rPr>
          <w:rFonts w:ascii="Arial" w:hAnsi="Arial"/>
          <w:sz w:val="22"/>
        </w:rPr>
      </w:pPr>
      <w:r w:rsidRPr="00543DD1">
        <w:rPr>
          <w:rFonts w:ascii="Arial" w:hAnsi="Arial"/>
          <w:sz w:val="22"/>
        </w:rPr>
        <w:t xml:space="preserve">KH agreed to chair the next meeting. </w:t>
      </w:r>
    </w:p>
    <w:p w:rsidR="00193AA5" w:rsidRPr="00543DD1" w:rsidRDefault="00193AA5" w:rsidP="00193AA5">
      <w:pPr>
        <w:rPr>
          <w:rFonts w:ascii="Arial" w:hAnsi="Arial" w:cs="Arial"/>
          <w:b/>
          <w:sz w:val="22"/>
          <w:lang w:val="en-GB"/>
        </w:rPr>
      </w:pPr>
    </w:p>
    <w:p w:rsidR="00193AA5" w:rsidRPr="00543DD1" w:rsidRDefault="00193AA5" w:rsidP="00193AA5">
      <w:pPr>
        <w:rPr>
          <w:rFonts w:ascii="Arial" w:hAnsi="Arial" w:cs="Arial"/>
          <w:sz w:val="22"/>
          <w:lang w:val="en-GB"/>
        </w:rPr>
      </w:pP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>
        <w:rPr>
          <w:rFonts w:ascii="Arial" w:hAnsi="Arial" w:cs="Arial"/>
          <w:sz w:val="22"/>
          <w:lang w:val="en-GB"/>
        </w:rPr>
        <w:br w:type="page"/>
      </w:r>
      <w:r w:rsidRPr="00C70593">
        <w:rPr>
          <w:i/>
        </w:rPr>
        <w:t>Apologies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 w:rsidRPr="00C70593">
        <w:rPr>
          <w:i/>
        </w:rPr>
        <w:t>Minute Taker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 w:rsidRPr="00C70593">
        <w:rPr>
          <w:i/>
        </w:rPr>
        <w:t>Matters arising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 w:rsidRPr="00C70593">
        <w:rPr>
          <w:i/>
        </w:rPr>
        <w:t>Website – brief for Phil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 w:rsidRPr="00C70593">
        <w:rPr>
          <w:i/>
        </w:rPr>
        <w:t>Branding meeting – briefing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proofErr w:type="spellStart"/>
      <w:r w:rsidRPr="00C70593">
        <w:rPr>
          <w:i/>
        </w:rPr>
        <w:t>Neighbourhood</w:t>
      </w:r>
      <w:proofErr w:type="spellEnd"/>
      <w:r w:rsidRPr="00C70593">
        <w:rPr>
          <w:i/>
        </w:rPr>
        <w:t xml:space="preserve"> plan – template</w:t>
      </w:r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proofErr w:type="spellStart"/>
      <w:r w:rsidRPr="00C70593">
        <w:rPr>
          <w:i/>
        </w:rPr>
        <w:t>Aob</w:t>
      </w:r>
      <w:proofErr w:type="spellEnd"/>
    </w:p>
    <w:p w:rsidR="00193AA5" w:rsidRPr="00C70593" w:rsidRDefault="00193AA5" w:rsidP="00193AA5">
      <w:pPr>
        <w:pStyle w:val="ListParagraph"/>
        <w:numPr>
          <w:ilvl w:val="0"/>
          <w:numId w:val="9"/>
        </w:numPr>
        <w:contextualSpacing/>
        <w:rPr>
          <w:i/>
        </w:rPr>
      </w:pPr>
      <w:r w:rsidRPr="00C70593">
        <w:rPr>
          <w:i/>
        </w:rPr>
        <w:t>Next meeting</w:t>
      </w:r>
    </w:p>
    <w:p w:rsidR="00193AA5" w:rsidRPr="00543DD1" w:rsidRDefault="00193AA5" w:rsidP="00193AA5">
      <w:pPr>
        <w:ind w:left="360"/>
        <w:rPr>
          <w:rFonts w:ascii="Arial" w:hAnsi="Arial" w:cs="Arial"/>
          <w:sz w:val="22"/>
          <w:lang w:val="en-GB"/>
        </w:rPr>
      </w:pPr>
    </w:p>
    <w:p w:rsidR="0081459C" w:rsidRDefault="00193AA5"/>
    <w:sectPr w:rsidR="0081459C" w:rsidSect="00684246">
      <w:pgSz w:w="12240" w:h="15840"/>
      <w:pgMar w:top="1134" w:right="1418" w:bottom="1134" w:left="1418" w:header="567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B5422"/>
    <w:multiLevelType w:val="hybridMultilevel"/>
    <w:tmpl w:val="A388349E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B66C4"/>
    <w:multiLevelType w:val="hybridMultilevel"/>
    <w:tmpl w:val="9A6A39A2"/>
    <w:lvl w:ilvl="0" w:tplc="04090019">
      <w:start w:val="1"/>
      <w:numFmt w:val="lowerRoman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A785A55"/>
    <w:multiLevelType w:val="hybridMultilevel"/>
    <w:tmpl w:val="EE40D1D2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F3828"/>
    <w:multiLevelType w:val="hybridMultilevel"/>
    <w:tmpl w:val="21C00956"/>
    <w:lvl w:ilvl="0" w:tplc="DED891C8">
      <w:start w:val="1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>
    <w:nsid w:val="2785553E"/>
    <w:multiLevelType w:val="hybridMultilevel"/>
    <w:tmpl w:val="EB7C8188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687B76"/>
    <w:multiLevelType w:val="hybridMultilevel"/>
    <w:tmpl w:val="B20E3646"/>
    <w:lvl w:ilvl="0" w:tplc="04090001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8F66B3"/>
    <w:multiLevelType w:val="hybridMultilevel"/>
    <w:tmpl w:val="76CAC1EA"/>
    <w:lvl w:ilvl="0" w:tplc="DED891C8">
      <w:start w:val="1"/>
      <w:numFmt w:val="bullet"/>
      <w:lvlText w:val="-"/>
      <w:lvlJc w:val="left"/>
      <w:pPr>
        <w:ind w:left="360" w:hanging="360"/>
      </w:pPr>
      <w:rPr>
        <w:rFonts w:ascii="Arial" w:eastAsia="Cambria" w:hAnsi="Arial" w:cs="Times New Roman"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56C74E83"/>
    <w:multiLevelType w:val="hybridMultilevel"/>
    <w:tmpl w:val="2BF6DEB6"/>
    <w:lvl w:ilvl="0" w:tplc="0409000F">
      <w:start w:val="1"/>
      <w:numFmt w:val="lowerRoman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4A53F8"/>
    <w:multiLevelType w:val="hybridMultilevel"/>
    <w:tmpl w:val="1F403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7"/>
  </w:num>
  <w:num w:numId="7">
    <w:abstractNumId w:val="2"/>
  </w:num>
  <w:num w:numId="8">
    <w:abstractNumId w:val="4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93AA5"/>
    <w:rsid w:val="00193A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AA5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193AA5"/>
    <w:pPr>
      <w:ind w:left="720"/>
    </w:pPr>
  </w:style>
  <w:style w:type="character" w:styleId="Hyperlink">
    <w:name w:val="Hyperlink"/>
    <w:basedOn w:val="DefaultParagraphFont"/>
    <w:uiPriority w:val="99"/>
    <w:unhideWhenUsed/>
    <w:rsid w:val="00193A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webSettings" Target="webSettings.xml"/><Relationship Id="rId5" Type="http://schemas.openxmlformats.org/officeDocument/2006/relationships/hyperlink" Target="http://www.localfutures.com" TargetMode="Externa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986</Words>
  <Characters>5623</Characters>
  <Application>Microsoft Macintosh Word</Application>
  <DocSecurity>0</DocSecurity>
  <Lines>46</Lines>
  <Paragraphs>11</Paragraphs>
  <ScaleCrop>false</ScaleCrop>
  <Company>David O'Brien</Company>
  <LinksUpToDate>false</LinksUpToDate>
  <CharactersWithSpaces>6905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O'Brien</dc:creator>
  <cp:keywords/>
  <cp:lastModifiedBy>David O'Brien</cp:lastModifiedBy>
  <cp:revision>1</cp:revision>
  <dcterms:created xsi:type="dcterms:W3CDTF">2013-01-27T18:24:00Z</dcterms:created>
  <dcterms:modified xsi:type="dcterms:W3CDTF">2013-01-27T18:27:00Z</dcterms:modified>
</cp:coreProperties>
</file>